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Tech Minutes: How Do I Know When The Phone Is Ringing?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https://youtu.be/kg650Ai-eyI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DESCRIPTIVE TRANSCRIPT 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(Spoken text is closed captioned on screen)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INTRO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How do I know when the phone is ringing?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“How do I know when the phone is ringing?”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[0:04] JERRY BERRIER SITS AT A DESK IN AN OFFICE AND SPEAKS DIRECTLY TO THE CAMERA: </w:t>
      </w:r>
      <w:r w:rsidDel="00000000" w:rsidR="00000000" w:rsidRPr="00000000">
        <w:rPr>
          <w:sz w:val="28"/>
          <w:szCs w:val="28"/>
          <w:rtl w:val="0"/>
        </w:rPr>
        <w:t xml:space="preserve">“Welcome to our series on equipment available from iCanConnect for people with significant combined hearing and vision loss. If you can’t hear, how do you know when the phone’s ringing?”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[0:18] THE SCREEN CROSSFADES TO JERRY SITTING AT THE DESK WITH VARIOUS SIGNALERS AVAILABLE THROUGH ICANCONNECT. HE IS HOLDING A VIBRATING SIGNALER IN HIS HANDS AND SPEAKS DIRECTLY TO THE CAMERA:</w:t>
      </w:r>
      <w:r w:rsidDel="00000000" w:rsidR="00000000" w:rsidRPr="00000000">
        <w:rPr>
          <w:sz w:val="28"/>
          <w:szCs w:val="28"/>
          <w:rtl w:val="0"/>
        </w:rPr>
        <w:t xml:space="preserve"> “For someone with no usable vision or hearing, there are vibrating signalers that can be worn on the belt to alert you when the phone rings.”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[0:28] THE SCREEN CHANGES TO A CLOSE SHOT OF JERRY HOLDING A HOME SIGNALER IN HIS HANDS: </w:t>
      </w:r>
      <w:r w:rsidDel="00000000" w:rsidR="00000000" w:rsidRPr="00000000">
        <w:rPr>
          <w:sz w:val="28"/>
          <w:szCs w:val="28"/>
          <w:rtl w:val="0"/>
        </w:rPr>
        <w:t xml:space="preserve">“This is a signaler for the home. It has both a flashing alert and also a loud ringer to alert you when the phone rings.”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[0:36] THE SCREEN CHANGES TO A CLOSE SHOT OF JERRY WEARING A WRIST-WORN SIGNALER: </w:t>
      </w:r>
      <w:r w:rsidDel="00000000" w:rsidR="00000000" w:rsidRPr="00000000">
        <w:rPr>
          <w:sz w:val="28"/>
          <w:szCs w:val="28"/>
          <w:rtl w:val="0"/>
        </w:rPr>
        <w:t xml:space="preserve">“This is a vibrating wrist-worn signaler for use with a mobile phone. These are options for people with sensory disabilities to know when the phone is ringing.”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[0:48] CLOSING SCREEN:The screen crossfades into a white background with black text that includes the website and phone number.</w:t>
      </w:r>
    </w:p>
    <w:p w:rsidR="00000000" w:rsidDel="00000000" w:rsidP="00000000" w:rsidRDefault="00000000" w:rsidRPr="00000000" w14:paraId="0000001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ON SCREEN TEXT: To find your local contact, go to iCanConnect.org or call 1-800-825-4595.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“To find your local contact, go to iCanConnect.org or call 1-800-825-4595.”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kg650Ai-e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