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DD9EC" w14:textId="2B5058C3" w:rsidR="00372705" w:rsidRPr="00372705" w:rsidRDefault="00372705">
      <w:pPr>
        <w:rPr>
          <w:b/>
          <w:bCs/>
        </w:rPr>
      </w:pPr>
      <w:r w:rsidRPr="00372705">
        <w:rPr>
          <w:b/>
          <w:bCs/>
        </w:rPr>
        <w:t>iCanConnect Descriptive Transcript for New 30 Second PSA Video</w:t>
      </w:r>
    </w:p>
    <w:p w14:paraId="69AB4273" w14:textId="31112640" w:rsidR="0020166B" w:rsidRDefault="00372705">
      <w:r w:rsidRPr="00372705">
        <w:rPr>
          <w:b/>
          <w:bCs/>
        </w:rPr>
        <w:t>October 2024</w:t>
      </w:r>
      <w:r>
        <w:br/>
      </w:r>
      <w:r>
        <w:br/>
        <w:t>[Soft music fades in]</w:t>
      </w:r>
    </w:p>
    <w:p w14:paraId="69AB4274" w14:textId="77777777" w:rsidR="0020166B" w:rsidRDefault="00372705">
      <w:pPr>
        <w:spacing w:before="240" w:after="240"/>
      </w:pPr>
      <w:r>
        <w:t>SCENE 1: [The screen shows images of an individual using a Braille device to connect with loved ones.]</w:t>
      </w:r>
    </w:p>
    <w:p w14:paraId="69AB4275" w14:textId="77777777" w:rsidR="0020166B" w:rsidRDefault="00372705">
      <w:pPr>
        <w:spacing w:before="240" w:after="240"/>
      </w:pPr>
      <w:r>
        <w:t xml:space="preserve">Narrator: "iCanConnect is a national program with local contacts” </w:t>
      </w:r>
    </w:p>
    <w:p w14:paraId="69AB4276" w14:textId="77777777" w:rsidR="0020166B" w:rsidRDefault="00372705">
      <w:pPr>
        <w:spacing w:before="240" w:after="240"/>
      </w:pPr>
      <w:r>
        <w:t>SCENE 2: [The screen shows the iCanConnect website with an article on how iCanConnect helps a nine-year-old boy communicate with his family and friends.]</w:t>
      </w:r>
    </w:p>
    <w:p w14:paraId="69AB4277" w14:textId="0A556B15" w:rsidR="0020166B" w:rsidRDefault="00372705">
      <w:pPr>
        <w:spacing w:before="240" w:after="240"/>
      </w:pPr>
      <w:r>
        <w:t xml:space="preserve">Narrator: “that helps people with significant combined hearing and vision loss” </w:t>
      </w:r>
    </w:p>
    <w:p w14:paraId="69AB4278" w14:textId="09F9AD05" w:rsidR="0020166B" w:rsidRDefault="00372705">
      <w:pPr>
        <w:spacing w:before="240" w:after="240"/>
      </w:pPr>
      <w:r>
        <w:t>SCENE 3: [The screen shows images of individuals using technology devices like phones, tablets, and computers to connect with loved ones.]</w:t>
      </w:r>
    </w:p>
    <w:p w14:paraId="69AB4279" w14:textId="77777777" w:rsidR="0020166B" w:rsidRDefault="00372705">
      <w:pPr>
        <w:spacing w:before="240" w:after="240"/>
      </w:pPr>
      <w:r>
        <w:t>Narrator: “increase independence and keep in touch with their family, friends, and community."</w:t>
      </w:r>
    </w:p>
    <w:p w14:paraId="69AB427A" w14:textId="77777777" w:rsidR="0020166B" w:rsidRDefault="00372705">
      <w:pPr>
        <w:spacing w:before="240" w:after="240"/>
      </w:pPr>
      <w:r>
        <w:t>SCENE 4: [The screen shows images of someone using a Braille device to communicate.]</w:t>
      </w:r>
    </w:p>
    <w:p w14:paraId="69AB427B" w14:textId="77777777" w:rsidR="0020166B" w:rsidRDefault="00372705">
      <w:pPr>
        <w:spacing w:before="240" w:after="240"/>
      </w:pPr>
      <w:r>
        <w:t>Narrator continues: "iCanConnect provides free equipment and training for devices such as computers, tablets, phones, and Braille devices."</w:t>
      </w:r>
    </w:p>
    <w:p w14:paraId="69AB427C" w14:textId="77777777" w:rsidR="0020166B" w:rsidRDefault="00372705">
      <w:pPr>
        <w:spacing w:before="240" w:after="240"/>
      </w:pPr>
      <w:r>
        <w:t>SCENE 5: [Visuals shift to show hands navigating a Braille device while working on a laptop that has a screen magnifier.]</w:t>
      </w:r>
    </w:p>
    <w:p w14:paraId="69AB427D" w14:textId="77777777" w:rsidR="0020166B" w:rsidRDefault="00372705">
      <w:pPr>
        <w:spacing w:before="240" w:after="240"/>
      </w:pPr>
      <w:r>
        <w:t xml:space="preserve">Narrator: "To learn more and see if you or someone you know qualifies”  </w:t>
      </w:r>
    </w:p>
    <w:p w14:paraId="69AB427E" w14:textId="61E2C436" w:rsidR="0020166B" w:rsidRDefault="00372705">
      <w:pPr>
        <w:spacing w:before="240" w:after="240"/>
        <w:ind w:right="-270"/>
      </w:pPr>
      <w:r>
        <w:t>SCENE 6: [A young woman with long blond wavy hair holds a smartphone close to her face and swipes the screen with two fingers. She is smiling.]</w:t>
      </w:r>
    </w:p>
    <w:p w14:paraId="69AB427F" w14:textId="77777777" w:rsidR="0020166B" w:rsidRDefault="00372705">
      <w:pPr>
        <w:spacing w:before="240" w:after="240"/>
      </w:pPr>
      <w:r>
        <w:t>Narrator: “visit iCanConnect.org or call 1-800-825-4595."</w:t>
      </w:r>
    </w:p>
    <w:p w14:paraId="69AB4280" w14:textId="77777777" w:rsidR="0020166B" w:rsidRDefault="00372705">
      <w:pPr>
        <w:spacing w:before="240" w:after="240"/>
      </w:pPr>
      <w:r>
        <w:t>SCENE 7: [The screen crossfades into white background with the website and phone number appearing in blue text. The music gently fades out.]</w:t>
      </w:r>
    </w:p>
    <w:p w14:paraId="69AB4281" w14:textId="77777777" w:rsidR="0020166B" w:rsidRDefault="0020166B"/>
    <w:sectPr w:rsidR="0020166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6B"/>
    <w:rsid w:val="00184573"/>
    <w:rsid w:val="0020166B"/>
    <w:rsid w:val="00372705"/>
    <w:rsid w:val="004408AF"/>
    <w:rsid w:val="00522215"/>
    <w:rsid w:val="0057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4273"/>
  <w15:docId w15:val="{F1467154-D735-45DF-80D9-6CFA6873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Reuell</cp:lastModifiedBy>
  <cp:revision>4</cp:revision>
  <dcterms:created xsi:type="dcterms:W3CDTF">2024-10-07T20:59:00Z</dcterms:created>
  <dcterms:modified xsi:type="dcterms:W3CDTF">2024-10-08T14:13:00Z</dcterms:modified>
</cp:coreProperties>
</file>